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5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9"/>
        <w:gridCol w:w="325"/>
      </w:tblGrid>
      <w:tr w:rsidR="00F55FF8" w:rsidRPr="00F55FF8" w:rsidTr="007C0750">
        <w:trPr>
          <w:gridAfter w:val="1"/>
          <w:wAfter w:w="180" w:type="pct"/>
          <w:tblCellSpacing w:w="15" w:type="dxa"/>
          <w:jc w:val="center"/>
        </w:trPr>
        <w:tc>
          <w:tcPr>
            <w:tcW w:w="4756" w:type="pct"/>
            <w:vAlign w:val="center"/>
            <w:hideMark/>
          </w:tcPr>
          <w:p w:rsidR="00F55FF8" w:rsidRPr="00F55FF8" w:rsidRDefault="00F55FF8" w:rsidP="00F55FF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44"/>
                <w:szCs w:val="44"/>
              </w:rPr>
            </w:pPr>
            <w:r w:rsidRPr="00F55FF8">
              <w:rPr>
                <w:rFonts w:asciiTheme="minorEastAsia" w:hAnsiTheme="minorEastAsia" w:cs="宋体" w:hint="eastAsia"/>
                <w:b/>
                <w:kern w:val="0"/>
                <w:sz w:val="44"/>
                <w:szCs w:val="44"/>
              </w:rPr>
              <w:t>阅读体验行推荐书单</w:t>
            </w:r>
          </w:p>
        </w:tc>
      </w:tr>
      <w:tr w:rsidR="00F55FF8" w:rsidRPr="00F55FF8" w:rsidTr="007C0750">
        <w:trPr>
          <w:gridAfter w:val="1"/>
          <w:wAfter w:w="180" w:type="pct"/>
          <w:tblCellSpacing w:w="15" w:type="dxa"/>
          <w:jc w:val="center"/>
        </w:trPr>
        <w:tc>
          <w:tcPr>
            <w:tcW w:w="4756" w:type="pct"/>
            <w:vAlign w:val="center"/>
            <w:hideMark/>
          </w:tcPr>
          <w:p w:rsidR="00F55FF8" w:rsidRPr="00F55FF8" w:rsidRDefault="00F55FF8" w:rsidP="00F55FF8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F55FF8" w:rsidRPr="00F55FF8" w:rsidTr="007C0750">
        <w:trPr>
          <w:gridAfter w:val="1"/>
          <w:wAfter w:w="180" w:type="pct"/>
          <w:tblCellSpacing w:w="15" w:type="dxa"/>
          <w:jc w:val="center"/>
        </w:trPr>
        <w:tc>
          <w:tcPr>
            <w:tcW w:w="4756" w:type="pct"/>
            <w:vAlign w:val="center"/>
            <w:hideMark/>
          </w:tcPr>
          <w:p w:rsidR="00F55FF8" w:rsidRPr="00703E7E" w:rsidRDefault="00F55FF8" w:rsidP="00F55FF8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bookmarkStart w:id="0" w:name="_GoBack"/>
            <w:r w:rsidRPr="00703E7E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1.</w:t>
            </w:r>
            <w:r w:rsidRPr="00703E7E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>恭王府考∶红楼梦背景素材探讨</w:t>
            </w:r>
            <w:bookmarkEnd w:id="0"/>
          </w:p>
        </w:tc>
      </w:tr>
      <w:tr w:rsidR="00F55FF8" w:rsidRPr="00F55FF8" w:rsidTr="007C0750">
        <w:trPr>
          <w:gridAfter w:val="1"/>
          <w:wAfter w:w="180" w:type="pct"/>
          <w:tblCellSpacing w:w="15" w:type="dxa"/>
          <w:jc w:val="center"/>
        </w:trPr>
        <w:tc>
          <w:tcPr>
            <w:tcW w:w="4756" w:type="pct"/>
            <w:vAlign w:val="center"/>
            <w:hideMark/>
          </w:tcPr>
          <w:p w:rsidR="00F55FF8" w:rsidRDefault="00F55FF8" w:rsidP="00F55FF8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55FF8">
              <w:rPr>
                <w:rFonts w:asciiTheme="minorEastAsia" w:hAnsiTheme="minorEastAsia" w:cs="宋体"/>
                <w:kern w:val="0"/>
                <w:sz w:val="28"/>
                <w:szCs w:val="28"/>
              </w:rPr>
              <w:t>周汝昌著 上海古籍出版社</w:t>
            </w:r>
          </w:p>
          <w:p w:rsidR="007C0750" w:rsidRDefault="007C0750" w:rsidP="007C07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馆藏地点：</w:t>
            </w:r>
            <w:r w:rsidRPr="007C075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个人借阅部</w:t>
            </w:r>
            <w:r w:rsidRPr="007C075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ab/>
            </w:r>
          </w:p>
          <w:p w:rsidR="00F55FF8" w:rsidRPr="00F55FF8" w:rsidRDefault="007C0750" w:rsidP="007C07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索书号：</w:t>
            </w:r>
            <w:r w:rsidRPr="007C075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I207.411 /43</w:t>
            </w:r>
          </w:p>
        </w:tc>
      </w:tr>
      <w:tr w:rsidR="00F55FF8" w:rsidRPr="00F55FF8" w:rsidTr="007C0750">
        <w:trPr>
          <w:gridAfter w:val="1"/>
          <w:wAfter w:w="180" w:type="pct"/>
          <w:tblCellSpacing w:w="15" w:type="dxa"/>
          <w:jc w:val="center"/>
        </w:trPr>
        <w:tc>
          <w:tcPr>
            <w:tcW w:w="4756" w:type="pct"/>
            <w:vAlign w:val="center"/>
            <w:hideMark/>
          </w:tcPr>
          <w:p w:rsidR="00F55FF8" w:rsidRPr="00703E7E" w:rsidRDefault="00F55FF8" w:rsidP="00F55FF8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703E7E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2.</w:t>
            </w:r>
            <w:r w:rsidRPr="00703E7E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>恭王府与红楼梦∶通往大观园之路</w:t>
            </w:r>
          </w:p>
        </w:tc>
      </w:tr>
      <w:tr w:rsidR="00F55FF8" w:rsidRPr="00F55FF8" w:rsidTr="007C0750">
        <w:trPr>
          <w:gridAfter w:val="1"/>
          <w:wAfter w:w="180" w:type="pct"/>
          <w:tblCellSpacing w:w="15" w:type="dxa"/>
          <w:jc w:val="center"/>
        </w:trPr>
        <w:tc>
          <w:tcPr>
            <w:tcW w:w="4756" w:type="pct"/>
            <w:vAlign w:val="center"/>
            <w:hideMark/>
          </w:tcPr>
          <w:p w:rsidR="00F55FF8" w:rsidRPr="00F55FF8" w:rsidRDefault="00F55FF8" w:rsidP="00F55FF8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55FF8">
              <w:rPr>
                <w:rFonts w:asciiTheme="minorEastAsia" w:hAnsiTheme="minorEastAsia" w:cs="宋体"/>
                <w:kern w:val="0"/>
                <w:sz w:val="28"/>
                <w:szCs w:val="28"/>
              </w:rPr>
              <w:t>周汝昌，周月苓著北京燕山出版社</w:t>
            </w:r>
          </w:p>
          <w:p w:rsidR="007C0750" w:rsidRDefault="007C0750" w:rsidP="007C07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馆藏地点：</w:t>
            </w:r>
            <w:r w:rsidRPr="007C075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个人借阅部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、</w:t>
            </w:r>
            <w:r w:rsidRPr="007C075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旅游资料</w:t>
            </w:r>
          </w:p>
          <w:p w:rsidR="00F55FF8" w:rsidRPr="00F55FF8" w:rsidRDefault="007C0750" w:rsidP="007C07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索书号：</w:t>
            </w:r>
            <w:r w:rsidRPr="007C0750">
              <w:rPr>
                <w:rFonts w:asciiTheme="minorEastAsia" w:hAnsiTheme="minorEastAsia" w:cs="宋体"/>
                <w:kern w:val="0"/>
                <w:sz w:val="28"/>
                <w:szCs w:val="28"/>
              </w:rPr>
              <w:t>I207.411 /1</w:t>
            </w:r>
          </w:p>
        </w:tc>
      </w:tr>
      <w:tr w:rsidR="00F55FF8" w:rsidRPr="00F55FF8" w:rsidTr="007C0750">
        <w:trPr>
          <w:gridAfter w:val="1"/>
          <w:wAfter w:w="180" w:type="pct"/>
          <w:tblCellSpacing w:w="15" w:type="dxa"/>
          <w:jc w:val="center"/>
        </w:trPr>
        <w:tc>
          <w:tcPr>
            <w:tcW w:w="4756" w:type="pct"/>
            <w:vAlign w:val="center"/>
            <w:hideMark/>
          </w:tcPr>
          <w:p w:rsidR="00F55FF8" w:rsidRPr="00703E7E" w:rsidRDefault="00F55FF8" w:rsidP="00F55FF8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703E7E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3.</w:t>
            </w:r>
            <w:r w:rsidRPr="00703E7E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>清故恭王府音乐∶爱新觉罗·毓峘三弦传谱</w:t>
            </w:r>
          </w:p>
        </w:tc>
      </w:tr>
      <w:tr w:rsidR="00F55FF8" w:rsidRPr="00F55FF8" w:rsidTr="007C0750">
        <w:trPr>
          <w:gridAfter w:val="1"/>
          <w:wAfter w:w="180" w:type="pct"/>
          <w:tblCellSpacing w:w="15" w:type="dxa"/>
          <w:jc w:val="center"/>
        </w:trPr>
        <w:tc>
          <w:tcPr>
            <w:tcW w:w="4756" w:type="pct"/>
            <w:vAlign w:val="center"/>
            <w:hideMark/>
          </w:tcPr>
          <w:p w:rsidR="00F55FF8" w:rsidRPr="00F55FF8" w:rsidRDefault="00F55FF8" w:rsidP="00F55FF8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55FF8">
              <w:rPr>
                <w:rFonts w:asciiTheme="minorEastAsia" w:hAnsiTheme="minorEastAsia" w:cs="宋体"/>
                <w:kern w:val="0"/>
                <w:sz w:val="28"/>
                <w:szCs w:val="28"/>
              </w:rPr>
              <w:t>爱新觉罗·毓峘传谱  人民音乐出版社</w:t>
            </w:r>
          </w:p>
          <w:p w:rsidR="007C0750" w:rsidRDefault="007C0750" w:rsidP="007C07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馆藏地点：</w:t>
            </w:r>
            <w:r w:rsidRPr="007C075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个人借阅部</w:t>
            </w:r>
            <w:r w:rsidRPr="007C075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ab/>
            </w:r>
          </w:p>
          <w:p w:rsidR="00F55FF8" w:rsidRPr="00F55FF8" w:rsidRDefault="007C0750" w:rsidP="007C07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索书号：</w:t>
            </w:r>
            <w:r w:rsidRPr="007C0750">
              <w:rPr>
                <w:rFonts w:asciiTheme="minorEastAsia" w:hAnsiTheme="minorEastAsia" w:cs="宋体"/>
                <w:kern w:val="0"/>
                <w:sz w:val="28"/>
                <w:szCs w:val="28"/>
              </w:rPr>
              <w:t>J648 /6</w:t>
            </w:r>
          </w:p>
        </w:tc>
      </w:tr>
      <w:tr w:rsidR="00F55FF8" w:rsidRPr="00F55FF8" w:rsidTr="007C0750">
        <w:trPr>
          <w:gridAfter w:val="1"/>
          <w:wAfter w:w="180" w:type="pct"/>
          <w:tblCellSpacing w:w="15" w:type="dxa"/>
          <w:jc w:val="center"/>
        </w:trPr>
        <w:tc>
          <w:tcPr>
            <w:tcW w:w="4756" w:type="pct"/>
            <w:vAlign w:val="center"/>
            <w:hideMark/>
          </w:tcPr>
          <w:p w:rsidR="00F55FF8" w:rsidRPr="00703E7E" w:rsidRDefault="00F55FF8" w:rsidP="00F55FF8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703E7E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4.</w:t>
            </w:r>
            <w:r w:rsidRPr="00703E7E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>如梦如烟恭王府</w:t>
            </w:r>
          </w:p>
        </w:tc>
      </w:tr>
      <w:tr w:rsidR="00F55FF8" w:rsidRPr="00F55FF8" w:rsidTr="007C0750">
        <w:trPr>
          <w:gridAfter w:val="1"/>
          <w:wAfter w:w="180" w:type="pct"/>
          <w:tblCellSpacing w:w="15" w:type="dxa"/>
          <w:jc w:val="center"/>
        </w:trPr>
        <w:tc>
          <w:tcPr>
            <w:tcW w:w="4756" w:type="pct"/>
            <w:vAlign w:val="center"/>
            <w:hideMark/>
          </w:tcPr>
          <w:p w:rsidR="00F55FF8" w:rsidRPr="00F55FF8" w:rsidRDefault="00F55FF8" w:rsidP="00F55FF8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55FF8">
              <w:rPr>
                <w:rFonts w:asciiTheme="minorEastAsia" w:hAnsiTheme="minorEastAsia" w:cs="宋体"/>
                <w:kern w:val="0"/>
                <w:sz w:val="28"/>
                <w:szCs w:val="28"/>
              </w:rPr>
              <w:t>京梅著  人民文学出版社</w:t>
            </w:r>
          </w:p>
          <w:p w:rsidR="007C0750" w:rsidRDefault="007C0750" w:rsidP="007C07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馆藏地点：</w:t>
            </w:r>
            <w:r w:rsidRPr="007C075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地方文献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、</w:t>
            </w:r>
            <w:r w:rsidRPr="007C075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ab/>
            </w:r>
            <w:r w:rsidRPr="007C075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旅游资料</w:t>
            </w:r>
          </w:p>
          <w:p w:rsidR="00F55FF8" w:rsidRPr="00F55FF8" w:rsidRDefault="007C0750" w:rsidP="007C07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索书号：</w:t>
            </w:r>
            <w:r w:rsidRPr="007C0750">
              <w:rPr>
                <w:rFonts w:asciiTheme="minorEastAsia" w:hAnsiTheme="minorEastAsia" w:cs="宋体"/>
                <w:kern w:val="0"/>
                <w:sz w:val="28"/>
                <w:szCs w:val="28"/>
              </w:rPr>
              <w:t>K928.71 /49</w:t>
            </w:r>
          </w:p>
        </w:tc>
      </w:tr>
      <w:tr w:rsidR="00F55FF8" w:rsidRPr="00F55FF8" w:rsidTr="007C0750">
        <w:trPr>
          <w:gridAfter w:val="1"/>
          <w:wAfter w:w="180" w:type="pct"/>
          <w:tblCellSpacing w:w="15" w:type="dxa"/>
          <w:jc w:val="center"/>
        </w:trPr>
        <w:tc>
          <w:tcPr>
            <w:tcW w:w="4756" w:type="pct"/>
            <w:vAlign w:val="center"/>
            <w:hideMark/>
          </w:tcPr>
          <w:p w:rsidR="00F55FF8" w:rsidRPr="00703E7E" w:rsidRDefault="007C0750" w:rsidP="00F55FF8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703E7E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5</w:t>
            </w:r>
            <w:r w:rsidR="00F55FF8" w:rsidRPr="00703E7E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.</w:t>
            </w:r>
            <w:r w:rsidR="00F55FF8" w:rsidRPr="00703E7E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>恭王府</w:t>
            </w:r>
          </w:p>
        </w:tc>
      </w:tr>
      <w:tr w:rsidR="00F55FF8" w:rsidRPr="00F55FF8" w:rsidTr="007C0750">
        <w:trPr>
          <w:gridAfter w:val="1"/>
          <w:wAfter w:w="180" w:type="pct"/>
          <w:tblCellSpacing w:w="15" w:type="dxa"/>
          <w:jc w:val="center"/>
        </w:trPr>
        <w:tc>
          <w:tcPr>
            <w:tcW w:w="4756" w:type="pct"/>
            <w:vAlign w:val="center"/>
            <w:hideMark/>
          </w:tcPr>
          <w:p w:rsidR="00F55FF8" w:rsidRPr="00F55FF8" w:rsidRDefault="00F55FF8" w:rsidP="00F55FF8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55FF8">
              <w:rPr>
                <w:rFonts w:asciiTheme="minorEastAsia" w:hAnsiTheme="minorEastAsia" w:cs="宋体"/>
                <w:kern w:val="0"/>
                <w:sz w:val="28"/>
                <w:szCs w:val="28"/>
              </w:rPr>
              <w:t>张艾，侯芳编著  中国戏剧出版社</w:t>
            </w:r>
          </w:p>
          <w:p w:rsidR="007C0750" w:rsidRDefault="007C0750" w:rsidP="007C07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馆藏地点：</w:t>
            </w:r>
            <w:r w:rsidRPr="007C075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地方文献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、</w:t>
            </w:r>
            <w:r w:rsidRPr="007C075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ab/>
            </w:r>
            <w:r w:rsidRPr="007C075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旅游资料</w:t>
            </w:r>
          </w:p>
          <w:p w:rsidR="00F55FF8" w:rsidRPr="00F55FF8" w:rsidRDefault="007C0750" w:rsidP="007C07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索书号：</w:t>
            </w:r>
            <w:r w:rsidRPr="007C0750">
              <w:rPr>
                <w:rFonts w:asciiTheme="minorEastAsia" w:hAnsiTheme="minorEastAsia" w:cs="宋体"/>
                <w:kern w:val="0"/>
                <w:sz w:val="28"/>
                <w:szCs w:val="28"/>
              </w:rPr>
              <w:t>K928.71 /104</w:t>
            </w:r>
          </w:p>
        </w:tc>
      </w:tr>
      <w:tr w:rsidR="00F55FF8" w:rsidRPr="00F55FF8" w:rsidTr="007C0750">
        <w:trPr>
          <w:gridAfter w:val="1"/>
          <w:wAfter w:w="180" w:type="pct"/>
          <w:tblCellSpacing w:w="15" w:type="dxa"/>
          <w:jc w:val="center"/>
        </w:trPr>
        <w:tc>
          <w:tcPr>
            <w:tcW w:w="4756" w:type="pct"/>
            <w:vAlign w:val="center"/>
            <w:hideMark/>
          </w:tcPr>
          <w:p w:rsidR="00F55FF8" w:rsidRPr="00703E7E" w:rsidRDefault="007C0750" w:rsidP="00F55FF8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703E7E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lastRenderedPageBreak/>
              <w:t>6</w:t>
            </w:r>
            <w:r w:rsidR="00F55FF8" w:rsidRPr="00703E7E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.</w:t>
            </w:r>
            <w:hyperlink r:id="rId6" w:history="1">
              <w:r w:rsidR="00F55FF8" w:rsidRPr="00703E7E">
                <w:rPr>
                  <w:rFonts w:asciiTheme="minorEastAsia" w:hAnsiTheme="minorEastAsia" w:cs="宋体"/>
                  <w:b/>
                  <w:kern w:val="0"/>
                  <w:sz w:val="28"/>
                  <w:szCs w:val="28"/>
                </w:rPr>
                <w:t>北海 恭王府花园 景山</w:t>
              </w:r>
            </w:hyperlink>
          </w:p>
        </w:tc>
      </w:tr>
      <w:tr w:rsidR="00F55FF8" w:rsidRPr="00F55FF8" w:rsidTr="007C0750">
        <w:trPr>
          <w:gridAfter w:val="1"/>
          <w:wAfter w:w="180" w:type="pct"/>
          <w:tblCellSpacing w:w="15" w:type="dxa"/>
          <w:jc w:val="center"/>
        </w:trPr>
        <w:tc>
          <w:tcPr>
            <w:tcW w:w="4756" w:type="pct"/>
            <w:vAlign w:val="center"/>
            <w:hideMark/>
          </w:tcPr>
          <w:p w:rsidR="00F55FF8" w:rsidRPr="00F55FF8" w:rsidRDefault="00F55FF8" w:rsidP="00F55FF8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55FF8">
              <w:rPr>
                <w:rFonts w:asciiTheme="minorEastAsia" w:hAnsiTheme="minorEastAsia" w:cs="宋体"/>
                <w:kern w:val="0"/>
                <w:sz w:val="28"/>
                <w:szCs w:val="28"/>
              </w:rPr>
              <w:t>陈长文编著  吉林文史出版社</w:t>
            </w:r>
          </w:p>
          <w:p w:rsidR="007C0750" w:rsidRPr="007C0750" w:rsidRDefault="007C0750" w:rsidP="007C0750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馆藏地点：</w:t>
            </w:r>
            <w:r w:rsidRPr="007C075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="00F439BB" w:rsidRPr="00F439B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旅游资料</w:t>
            </w:r>
            <w:r w:rsidR="00F439B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、</w:t>
            </w:r>
            <w:r w:rsidR="00F439BB" w:rsidRPr="00F439B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个人借阅部</w:t>
            </w:r>
          </w:p>
          <w:p w:rsidR="00F55FF8" w:rsidRPr="00F55FF8" w:rsidRDefault="007C0750" w:rsidP="00F439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索书号：</w:t>
            </w:r>
            <w:r w:rsidR="00F439BB" w:rsidRPr="00F439BB">
              <w:rPr>
                <w:rFonts w:asciiTheme="minorEastAsia" w:hAnsiTheme="minorEastAsia" w:cs="宋体"/>
                <w:kern w:val="0"/>
                <w:sz w:val="28"/>
                <w:szCs w:val="28"/>
              </w:rPr>
              <w:t>K928.70 /225</w:t>
            </w:r>
          </w:p>
        </w:tc>
      </w:tr>
      <w:tr w:rsidR="00F55FF8" w:rsidRPr="00F55FF8" w:rsidTr="007C0750">
        <w:trPr>
          <w:gridAfter w:val="1"/>
          <w:wAfter w:w="180" w:type="pct"/>
          <w:tblCellSpacing w:w="15" w:type="dxa"/>
          <w:jc w:val="center"/>
        </w:trPr>
        <w:tc>
          <w:tcPr>
            <w:tcW w:w="4756" w:type="pct"/>
            <w:vAlign w:val="center"/>
            <w:hideMark/>
          </w:tcPr>
          <w:p w:rsidR="00F55FF8" w:rsidRPr="00703E7E" w:rsidRDefault="007C0750" w:rsidP="00F55FF8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703E7E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7</w:t>
            </w:r>
            <w:r w:rsidR="00F55FF8" w:rsidRPr="00703E7E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.</w:t>
            </w:r>
            <w:hyperlink r:id="rId7" w:history="1">
              <w:r w:rsidR="00F55FF8" w:rsidRPr="00703E7E">
                <w:rPr>
                  <w:rFonts w:asciiTheme="minorEastAsia" w:hAnsiTheme="minorEastAsia" w:cs="宋体"/>
                  <w:b/>
                  <w:kern w:val="0"/>
                  <w:sz w:val="28"/>
                  <w:szCs w:val="28"/>
                </w:rPr>
                <w:t>恭王府手绘图∶珍藏版</w:t>
              </w:r>
            </w:hyperlink>
          </w:p>
        </w:tc>
      </w:tr>
      <w:tr w:rsidR="00F55FF8" w:rsidRPr="00F55FF8" w:rsidTr="007C0750">
        <w:trPr>
          <w:gridAfter w:val="1"/>
          <w:wAfter w:w="180" w:type="pct"/>
          <w:tblCellSpacing w:w="15" w:type="dxa"/>
          <w:jc w:val="center"/>
        </w:trPr>
        <w:tc>
          <w:tcPr>
            <w:tcW w:w="4756" w:type="pct"/>
            <w:vAlign w:val="center"/>
            <w:hideMark/>
          </w:tcPr>
          <w:p w:rsidR="00F55FF8" w:rsidRPr="00F55FF8" w:rsidRDefault="00F55FF8" w:rsidP="00F55FF8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55FF8">
              <w:rPr>
                <w:rFonts w:asciiTheme="minorEastAsia" w:hAnsiTheme="minorEastAsia" w:cs="宋体"/>
                <w:kern w:val="0"/>
                <w:sz w:val="28"/>
                <w:szCs w:val="28"/>
              </w:rPr>
              <w:t>北京通典图书有限公司编著</w:t>
            </w:r>
            <w:r w:rsidRPr="00F55FF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</w:t>
            </w:r>
            <w:r w:rsidRPr="00F55FF8">
              <w:rPr>
                <w:rFonts w:asciiTheme="minorEastAsia" w:hAnsiTheme="minorEastAsia" w:cs="宋体"/>
                <w:kern w:val="0"/>
                <w:sz w:val="28"/>
                <w:szCs w:val="28"/>
              </w:rPr>
              <w:t>五洲传播出版社</w:t>
            </w:r>
          </w:p>
          <w:p w:rsidR="007C0750" w:rsidRDefault="007C0750" w:rsidP="007C07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馆藏地点：</w:t>
            </w:r>
            <w:r w:rsidR="00F439BB" w:rsidRPr="00F439B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地方文献、</w:t>
            </w:r>
            <w:r w:rsidR="00F439BB" w:rsidRPr="00F439B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ab/>
              <w:t>旅游资料</w:t>
            </w:r>
            <w:r w:rsidRPr="007C075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ab/>
            </w:r>
          </w:p>
          <w:p w:rsidR="00F55FF8" w:rsidRPr="00F55FF8" w:rsidRDefault="007C0750" w:rsidP="007C07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索书号：</w:t>
            </w:r>
            <w:r w:rsidR="00F439BB" w:rsidRPr="00F439BB">
              <w:rPr>
                <w:rFonts w:asciiTheme="minorEastAsia" w:hAnsiTheme="minorEastAsia" w:cs="宋体"/>
                <w:kern w:val="0"/>
                <w:sz w:val="28"/>
                <w:szCs w:val="28"/>
              </w:rPr>
              <w:t>K928.70 /228</w:t>
            </w:r>
          </w:p>
        </w:tc>
      </w:tr>
      <w:tr w:rsidR="00F55FF8" w:rsidRPr="00F55FF8" w:rsidTr="007C0750">
        <w:trPr>
          <w:gridAfter w:val="1"/>
          <w:wAfter w:w="180" w:type="pct"/>
          <w:tblCellSpacing w:w="15" w:type="dxa"/>
          <w:jc w:val="center"/>
        </w:trPr>
        <w:tc>
          <w:tcPr>
            <w:tcW w:w="4756" w:type="pct"/>
            <w:vAlign w:val="center"/>
            <w:hideMark/>
          </w:tcPr>
          <w:p w:rsidR="00F55FF8" w:rsidRPr="00703E7E" w:rsidRDefault="007C0750" w:rsidP="00F55FF8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703E7E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8</w:t>
            </w:r>
            <w:r w:rsidR="00F55FF8" w:rsidRPr="00703E7E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.</w:t>
            </w:r>
            <w:hyperlink r:id="rId8" w:history="1">
              <w:r w:rsidR="00F55FF8" w:rsidRPr="00703E7E">
                <w:rPr>
                  <w:rFonts w:asciiTheme="minorEastAsia" w:hAnsiTheme="minorEastAsia" w:cs="宋体"/>
                  <w:b/>
                  <w:kern w:val="0"/>
                  <w:sz w:val="28"/>
                  <w:szCs w:val="28"/>
                </w:rPr>
                <w:t>恭王府风水大观</w:t>
              </w:r>
            </w:hyperlink>
          </w:p>
        </w:tc>
      </w:tr>
      <w:tr w:rsidR="00F55FF8" w:rsidRPr="00F55FF8" w:rsidTr="00F55FF8">
        <w:trPr>
          <w:tblCellSpacing w:w="15" w:type="dxa"/>
          <w:jc w:val="center"/>
        </w:trPr>
        <w:tc>
          <w:tcPr>
            <w:tcW w:w="4957" w:type="pct"/>
            <w:gridSpan w:val="2"/>
            <w:vAlign w:val="center"/>
            <w:hideMark/>
          </w:tcPr>
          <w:p w:rsidR="00F55FF8" w:rsidRPr="00F55FF8" w:rsidRDefault="00F55FF8" w:rsidP="00F55FF8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55FF8">
              <w:rPr>
                <w:rFonts w:asciiTheme="minorEastAsia" w:hAnsiTheme="minorEastAsia" w:cs="宋体"/>
                <w:kern w:val="0"/>
                <w:sz w:val="28"/>
                <w:szCs w:val="28"/>
              </w:rPr>
              <w:t>张一指著  新星出版社</w:t>
            </w:r>
          </w:p>
          <w:p w:rsidR="007C0750" w:rsidRDefault="007C0750" w:rsidP="007C07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馆藏地点：</w:t>
            </w:r>
            <w:r w:rsidRPr="007C075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个人借阅部</w:t>
            </w:r>
            <w:r w:rsidRPr="007C075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ab/>
            </w:r>
          </w:p>
          <w:p w:rsidR="00F55FF8" w:rsidRPr="00F55FF8" w:rsidRDefault="007C0750" w:rsidP="007C07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索书号：</w:t>
            </w:r>
            <w:r w:rsidRPr="007C075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I207.411 /43</w:t>
            </w:r>
          </w:p>
          <w:p w:rsidR="00F55FF8" w:rsidRPr="00703E7E" w:rsidRDefault="007C0750" w:rsidP="00F55FF8">
            <w:pPr>
              <w:rPr>
                <w:rFonts w:asciiTheme="minorEastAsia" w:hAnsiTheme="minorEastAsia" w:cs="宋体"/>
                <w:b/>
                <w:sz w:val="28"/>
                <w:szCs w:val="28"/>
              </w:rPr>
            </w:pPr>
            <w:r w:rsidRPr="00703E7E">
              <w:rPr>
                <w:rFonts w:asciiTheme="minorEastAsia" w:hAnsiTheme="minorEastAsia" w:hint="eastAsia"/>
                <w:b/>
                <w:sz w:val="28"/>
                <w:szCs w:val="28"/>
              </w:rPr>
              <w:t>9</w:t>
            </w:r>
            <w:r w:rsidR="00F55FF8" w:rsidRPr="00703E7E">
              <w:rPr>
                <w:rFonts w:asciiTheme="minorEastAsia" w:hAnsiTheme="minorEastAsia" w:hint="eastAsia"/>
                <w:b/>
                <w:sz w:val="28"/>
                <w:szCs w:val="28"/>
              </w:rPr>
              <w:t>.</w:t>
            </w:r>
            <w:hyperlink r:id="rId9" w:history="1">
              <w:r w:rsidR="00F55FF8" w:rsidRPr="00703E7E">
                <w:rPr>
                  <w:rStyle w:val="a5"/>
                  <w:rFonts w:asciiTheme="minorEastAsia" w:hAnsiTheme="minorEastAsia"/>
                  <w:b/>
                  <w:color w:val="auto"/>
                  <w:sz w:val="28"/>
                  <w:szCs w:val="28"/>
                  <w:u w:val="none"/>
                </w:rPr>
                <w:t>恭王府与溥心畬</w:t>
              </w:r>
            </w:hyperlink>
          </w:p>
        </w:tc>
      </w:tr>
      <w:tr w:rsidR="00F55FF8" w:rsidRPr="00F55FF8" w:rsidTr="00F55FF8">
        <w:trPr>
          <w:tblCellSpacing w:w="15" w:type="dxa"/>
          <w:jc w:val="center"/>
        </w:trPr>
        <w:tc>
          <w:tcPr>
            <w:tcW w:w="4957" w:type="pct"/>
            <w:gridSpan w:val="2"/>
            <w:vAlign w:val="center"/>
            <w:hideMark/>
          </w:tcPr>
          <w:p w:rsidR="00F55FF8" w:rsidRPr="00F55FF8" w:rsidRDefault="00F55FF8" w:rsidP="00F55FF8">
            <w:pPr>
              <w:rPr>
                <w:rFonts w:asciiTheme="minorEastAsia" w:hAnsiTheme="minorEastAsia"/>
                <w:sz w:val="28"/>
                <w:szCs w:val="28"/>
              </w:rPr>
            </w:pPr>
            <w:r w:rsidRPr="00F55FF8">
              <w:rPr>
                <w:rFonts w:asciiTheme="minorEastAsia" w:hAnsiTheme="minorEastAsia"/>
                <w:sz w:val="28"/>
                <w:szCs w:val="28"/>
              </w:rPr>
              <w:t>孙旭光著  文化艺术出版社</w:t>
            </w:r>
          </w:p>
          <w:p w:rsidR="007C0750" w:rsidRDefault="007C0750" w:rsidP="007C07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馆藏地点：</w:t>
            </w:r>
            <w:r w:rsidRPr="007C075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个人借阅部</w:t>
            </w:r>
            <w:r w:rsidR="00F439B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、</w:t>
            </w:r>
            <w:r w:rsidR="00F439BB" w:rsidRPr="00F439B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地方文献、</w:t>
            </w:r>
            <w:r w:rsidR="00F439BB" w:rsidRPr="00F439B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ab/>
              <w:t>旅游资料</w:t>
            </w:r>
          </w:p>
          <w:p w:rsidR="00F55FF8" w:rsidRPr="00F55FF8" w:rsidRDefault="007C0750" w:rsidP="007C0750">
            <w:pPr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索书号：</w:t>
            </w:r>
            <w:r w:rsidR="00F439BB" w:rsidRPr="00F439BB">
              <w:rPr>
                <w:rFonts w:asciiTheme="minorEastAsia" w:hAnsiTheme="minorEastAsia" w:cs="宋体"/>
                <w:kern w:val="0"/>
                <w:sz w:val="28"/>
                <w:szCs w:val="28"/>
              </w:rPr>
              <w:t>B992 /274</w:t>
            </w:r>
          </w:p>
        </w:tc>
      </w:tr>
      <w:tr w:rsidR="00F55FF8" w:rsidRPr="00F55FF8" w:rsidTr="00F55FF8">
        <w:trPr>
          <w:tblCellSpacing w:w="15" w:type="dxa"/>
          <w:jc w:val="center"/>
        </w:trPr>
        <w:tc>
          <w:tcPr>
            <w:tcW w:w="4957" w:type="pct"/>
            <w:gridSpan w:val="2"/>
            <w:vAlign w:val="center"/>
            <w:hideMark/>
          </w:tcPr>
          <w:p w:rsidR="00F55FF8" w:rsidRPr="00703E7E" w:rsidRDefault="007C0750" w:rsidP="00F55FF8">
            <w:pPr>
              <w:rPr>
                <w:rFonts w:asciiTheme="minorEastAsia" w:hAnsiTheme="minorEastAsia" w:cs="宋体"/>
                <w:b/>
                <w:sz w:val="28"/>
                <w:szCs w:val="28"/>
              </w:rPr>
            </w:pPr>
            <w:r w:rsidRPr="00703E7E">
              <w:rPr>
                <w:rStyle w:val="a5"/>
                <w:rFonts w:asciiTheme="minorEastAsia" w:hAnsiTheme="minorEastAsia" w:hint="eastAsia"/>
                <w:b/>
                <w:color w:val="auto"/>
                <w:sz w:val="28"/>
                <w:szCs w:val="28"/>
                <w:u w:val="none"/>
              </w:rPr>
              <w:t>10.</w:t>
            </w:r>
            <w:r w:rsidRPr="00703E7E">
              <w:rPr>
                <w:rStyle w:val="a5"/>
                <w:rFonts w:asciiTheme="minorEastAsia" w:hAnsiTheme="minorEastAsia"/>
                <w:b/>
                <w:color w:val="auto"/>
                <w:sz w:val="28"/>
                <w:szCs w:val="28"/>
                <w:u w:val="none"/>
              </w:rPr>
              <w:t>漫游@恭王府</w:t>
            </w:r>
          </w:p>
        </w:tc>
      </w:tr>
      <w:tr w:rsidR="00F55FF8" w:rsidRPr="00F55FF8" w:rsidTr="00F55FF8">
        <w:trPr>
          <w:tblCellSpacing w:w="15" w:type="dxa"/>
          <w:jc w:val="center"/>
        </w:trPr>
        <w:tc>
          <w:tcPr>
            <w:tcW w:w="4957" w:type="pct"/>
            <w:gridSpan w:val="2"/>
            <w:vAlign w:val="center"/>
            <w:hideMark/>
          </w:tcPr>
          <w:p w:rsidR="00F55FF8" w:rsidRDefault="00F55FF8" w:rsidP="00F55FF8">
            <w:pPr>
              <w:rPr>
                <w:rFonts w:asciiTheme="minorEastAsia" w:hAnsiTheme="minorEastAsia"/>
                <w:sz w:val="28"/>
                <w:szCs w:val="28"/>
              </w:rPr>
            </w:pPr>
            <w:r w:rsidRPr="00F55FF8">
              <w:rPr>
                <w:rFonts w:asciiTheme="minorEastAsia" w:hAnsiTheme="minorEastAsia"/>
                <w:sz w:val="28"/>
                <w:szCs w:val="28"/>
              </w:rPr>
              <w:t>刘志伟著 星球地图出版社</w:t>
            </w:r>
          </w:p>
          <w:p w:rsidR="007C0750" w:rsidRDefault="007C0750" w:rsidP="007C0750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馆藏地点：</w:t>
            </w:r>
            <w:r w:rsidR="00F439BB" w:rsidRPr="00F439B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西城区白云驿站阅读空间</w:t>
            </w:r>
            <w:r w:rsidRPr="007C075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ab/>
            </w:r>
          </w:p>
          <w:p w:rsidR="007C0750" w:rsidRPr="00F55FF8" w:rsidRDefault="007C0750" w:rsidP="007C0750">
            <w:pPr>
              <w:rPr>
                <w:rFonts w:asciiTheme="minorEastAsia" w:hAnsiTheme="minorEastAsia" w:cs="宋体" w:hint="eastAsia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索书号：</w:t>
            </w:r>
            <w:r w:rsidR="00F439BB" w:rsidRPr="00F439BB">
              <w:rPr>
                <w:rFonts w:asciiTheme="minorEastAsia" w:hAnsiTheme="minorEastAsia" w:cs="宋体"/>
                <w:kern w:val="0"/>
                <w:sz w:val="28"/>
                <w:szCs w:val="28"/>
              </w:rPr>
              <w:t>J228.2 /923</w:t>
            </w:r>
          </w:p>
        </w:tc>
      </w:tr>
      <w:tr w:rsidR="00F55FF8" w:rsidRPr="00F55FF8" w:rsidTr="007C0750">
        <w:trPr>
          <w:gridAfter w:val="1"/>
          <w:wAfter w:w="180" w:type="pct"/>
          <w:tblCellSpacing w:w="15" w:type="dxa"/>
          <w:jc w:val="center"/>
        </w:trPr>
        <w:tc>
          <w:tcPr>
            <w:tcW w:w="4756" w:type="pct"/>
            <w:vAlign w:val="center"/>
            <w:hideMark/>
          </w:tcPr>
          <w:p w:rsidR="00F55FF8" w:rsidRPr="00F55FF8" w:rsidRDefault="00F55FF8" w:rsidP="00F55F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A56DB" w:rsidRPr="00F55FF8" w:rsidRDefault="00AA56DB"/>
    <w:p w:rsidR="00F439BB" w:rsidRPr="00F55FF8" w:rsidRDefault="00F439BB"/>
    <w:sectPr w:rsidR="00F439BB" w:rsidRPr="00F55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0EF" w:rsidRDefault="00F160EF" w:rsidP="00F55FF8">
      <w:r>
        <w:separator/>
      </w:r>
    </w:p>
  </w:endnote>
  <w:endnote w:type="continuationSeparator" w:id="0">
    <w:p w:rsidR="00F160EF" w:rsidRDefault="00F160EF" w:rsidP="00F5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0EF" w:rsidRDefault="00F160EF" w:rsidP="00F55FF8">
      <w:r>
        <w:separator/>
      </w:r>
    </w:p>
  </w:footnote>
  <w:footnote w:type="continuationSeparator" w:id="0">
    <w:p w:rsidR="00F160EF" w:rsidRDefault="00F160EF" w:rsidP="00F55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FF8"/>
    <w:rsid w:val="00703E7E"/>
    <w:rsid w:val="007C0750"/>
    <w:rsid w:val="00AA56DB"/>
    <w:rsid w:val="00CC10D6"/>
    <w:rsid w:val="00F160EF"/>
    <w:rsid w:val="00F439BB"/>
    <w:rsid w:val="00F5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8C8162-4034-43E5-BE2B-FF6A0E02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5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5F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5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5FF8"/>
    <w:rPr>
      <w:sz w:val="18"/>
      <w:szCs w:val="18"/>
    </w:rPr>
  </w:style>
  <w:style w:type="character" w:styleId="a5">
    <w:name w:val="Hyperlink"/>
    <w:basedOn w:val="a0"/>
    <w:uiPriority w:val="99"/>
    <w:unhideWhenUsed/>
    <w:rsid w:val="00F55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33.1/PubQueryCls.ASP?WCI=ShowDetail&amp;WCE=%200%232289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92.168.33.1/PubQueryCls.ASP?WCI=ShowDetail&amp;WCE=%200%232026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33.1/PubQueryCls.ASP?WCI=ShowDetail&amp;WCE=%200%2319932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192.168.33.1/PubQueryCls.ASP?WCI=ShowDetail&amp;WCE=%200%2324655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xitu</cp:lastModifiedBy>
  <cp:revision>5</cp:revision>
  <dcterms:created xsi:type="dcterms:W3CDTF">2018-09-18T07:00:00Z</dcterms:created>
  <dcterms:modified xsi:type="dcterms:W3CDTF">2018-09-18T08:15:00Z</dcterms:modified>
</cp:coreProperties>
</file>